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6A84" w14:textId="5FAB4EF8" w:rsidR="001C7876" w:rsidRPr="0045583B" w:rsidRDefault="00957798" w:rsidP="00E47922">
      <w:pPr>
        <w:bidi/>
        <w:spacing w:after="0" w:line="240" w:lineRule="auto"/>
        <w:jc w:val="center"/>
        <w:rPr>
          <w:rFonts w:cs="B Nazanin"/>
          <w:u w:val="single"/>
          <w:lang w:bidi="fa-IR"/>
        </w:rPr>
      </w:pPr>
      <w:r w:rsidRPr="0045583B">
        <w:rPr>
          <w:rFonts w:cs="B Nazanin" w:hint="cs"/>
          <w:b/>
          <w:bCs/>
          <w:rtl/>
          <w:lang w:bidi="fa-IR"/>
        </w:rPr>
        <w:t>فهرست پیش</w:t>
      </w:r>
      <w:r w:rsidRPr="0045583B">
        <w:rPr>
          <w:rFonts w:cs="B Nazanin"/>
          <w:b/>
          <w:bCs/>
          <w:rtl/>
          <w:lang w:bidi="fa-IR"/>
        </w:rPr>
        <w:softHyphen/>
      </w:r>
      <w:r w:rsidRPr="0045583B">
        <w:rPr>
          <w:rFonts w:cs="B Nazanin" w:hint="cs"/>
          <w:b/>
          <w:bCs/>
          <w:rtl/>
          <w:lang w:bidi="fa-IR"/>
        </w:rPr>
        <w:t xml:space="preserve">بینی </w:t>
      </w:r>
      <w:r w:rsidR="00C262A6">
        <w:rPr>
          <w:rFonts w:cs="B Nazanin" w:hint="cs"/>
          <w:b/>
          <w:bCs/>
          <w:rtl/>
          <w:lang w:bidi="fa-IR"/>
        </w:rPr>
        <w:t xml:space="preserve">و چهارچوب </w:t>
      </w:r>
      <w:proofErr w:type="spellStart"/>
      <w:r w:rsidRPr="0045583B">
        <w:rPr>
          <w:rFonts w:cs="B Nazanin" w:hint="cs"/>
          <w:b/>
          <w:bCs/>
          <w:rtl/>
          <w:lang w:bidi="fa-IR"/>
        </w:rPr>
        <w:t>دستاوردها</w:t>
      </w:r>
      <w:proofErr w:type="spellEnd"/>
      <w:r w:rsidRPr="0045583B">
        <w:rPr>
          <w:rFonts w:cs="B Nazanin" w:hint="cs"/>
          <w:b/>
          <w:bCs/>
          <w:rtl/>
          <w:lang w:bidi="fa-IR"/>
        </w:rPr>
        <w:t xml:space="preserve"> برای متقاضی پژوهشگر مرکز تحقیقات چشم پزشکی </w:t>
      </w:r>
      <w:proofErr w:type="spellStart"/>
      <w:r w:rsidRPr="0045583B">
        <w:rPr>
          <w:rFonts w:cs="B Nazanin" w:hint="cs"/>
          <w:b/>
          <w:bCs/>
          <w:rtl/>
          <w:lang w:bidi="fa-IR"/>
        </w:rPr>
        <w:t>ترجمانی</w:t>
      </w:r>
      <w:proofErr w:type="spellEnd"/>
      <w:r w:rsidR="00C13CEF">
        <w:rPr>
          <w:rFonts w:cs="B Nazanin" w:hint="cs"/>
          <w:rtl/>
          <w:lang w:bidi="fa-IR"/>
        </w:rPr>
        <w:t xml:space="preserve"> (ویرایش </w:t>
      </w:r>
      <w:r w:rsidR="00C262A6">
        <w:rPr>
          <w:rFonts w:cs="B Nazanin" w:hint="cs"/>
          <w:rtl/>
          <w:lang w:bidi="fa-IR"/>
        </w:rPr>
        <w:t>چهارم</w:t>
      </w:r>
      <w:r w:rsidR="00C13CEF">
        <w:rPr>
          <w:rFonts w:cs="B Nazanin" w:hint="cs"/>
          <w:rtl/>
          <w:lang w:bidi="fa-IR"/>
        </w:rPr>
        <w:t>؛ 1402)</w:t>
      </w:r>
      <w:r w:rsidR="007A2588" w:rsidRPr="0045583B">
        <w:rPr>
          <w:rFonts w:cs="B Nazanin"/>
          <w:b/>
          <w:bCs/>
          <w:rtl/>
          <w:lang w:bidi="fa-IR"/>
        </w:rPr>
        <w:br/>
      </w:r>
      <w:r w:rsidR="007A2588" w:rsidRPr="0045583B">
        <w:rPr>
          <w:rFonts w:cs="B Nazanin" w:hint="cs"/>
          <w:u w:val="single"/>
          <w:rtl/>
          <w:lang w:bidi="fa-IR"/>
        </w:rPr>
        <w:t>دکترای پژوهشی، پزشک-پژوهشگر، دستیار پژوهشی، سرباز پژوهشی، دوره طرح و ضریب کا</w:t>
      </w:r>
      <w:r w:rsidR="00E47922" w:rsidRPr="0045583B">
        <w:rPr>
          <w:rFonts w:cs="B Nazanin" w:hint="cs"/>
          <w:u w:val="single"/>
          <w:rtl/>
          <w:lang w:bidi="fa-IR"/>
        </w:rPr>
        <w:t xml:space="preserve"> (</w:t>
      </w:r>
      <w:proofErr w:type="spellStart"/>
      <w:r w:rsidR="00630CC4" w:rsidRPr="0045583B">
        <w:rPr>
          <w:rFonts w:cs="B Nazanin" w:hint="cs"/>
          <w:u w:val="single"/>
          <w:rtl/>
          <w:lang w:bidi="fa-IR"/>
        </w:rPr>
        <w:t>پست</w:t>
      </w:r>
      <w:r w:rsidR="007440ED">
        <w:rPr>
          <w:rFonts w:cs="B Nazanin"/>
          <w:u w:val="single"/>
          <w:rtl/>
          <w:lang w:bidi="fa-IR"/>
        </w:rPr>
        <w:softHyphen/>
      </w:r>
      <w:r w:rsidR="00630CC4" w:rsidRPr="0045583B">
        <w:rPr>
          <w:rFonts w:cs="B Nazanin" w:hint="cs"/>
          <w:u w:val="single"/>
          <w:rtl/>
          <w:lang w:bidi="fa-IR"/>
        </w:rPr>
        <w:t>داک</w:t>
      </w:r>
      <w:proofErr w:type="spellEnd"/>
      <w:r w:rsidR="00630CC4" w:rsidRPr="0045583B">
        <w:rPr>
          <w:rFonts w:cs="B Nazanin" w:hint="cs"/>
          <w:u w:val="single"/>
          <w:rtl/>
          <w:lang w:bidi="fa-IR"/>
        </w:rPr>
        <w:t xml:space="preserve"> و </w:t>
      </w:r>
      <w:r w:rsidR="00E47922" w:rsidRPr="0045583B">
        <w:rPr>
          <w:rFonts w:cs="B Nazanin" w:hint="cs"/>
          <w:u w:val="single"/>
          <w:rtl/>
          <w:lang w:bidi="fa-IR"/>
        </w:rPr>
        <w:t>هیات علمی)</w:t>
      </w:r>
    </w:p>
    <w:p w14:paraId="5DEFCFA1" w14:textId="0A957C6A" w:rsidR="00C13CEF" w:rsidRDefault="005E038E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C262A6">
        <w:rPr>
          <w:rFonts w:cs="B Nazanin" w:hint="cs"/>
          <w:sz w:val="24"/>
          <w:szCs w:val="24"/>
          <w:highlight w:val="lightGray"/>
          <w:rtl/>
          <w:lang w:bidi="fa-IR"/>
        </w:rPr>
        <w:t xml:space="preserve">* </w:t>
      </w:r>
      <w:r w:rsidR="00832755" w:rsidRPr="00C262A6">
        <w:rPr>
          <w:rFonts w:cs="B Nazanin" w:hint="cs"/>
          <w:sz w:val="24"/>
          <w:szCs w:val="24"/>
          <w:highlight w:val="lightGray"/>
          <w:rtl/>
          <w:lang w:bidi="fa-IR"/>
        </w:rPr>
        <w:t xml:space="preserve">تکمیل </w:t>
      </w:r>
      <w:r w:rsidR="00C262A6" w:rsidRPr="00C262A6">
        <w:rPr>
          <w:rFonts w:cs="B Nazanin" w:hint="cs"/>
          <w:sz w:val="24"/>
          <w:szCs w:val="24"/>
          <w:highlight w:val="lightGray"/>
          <w:rtl/>
          <w:lang w:bidi="fa-IR"/>
        </w:rPr>
        <w:t xml:space="preserve">کلیه </w:t>
      </w:r>
      <w:r w:rsidRPr="00C262A6">
        <w:rPr>
          <w:rFonts w:cs="B Nazanin" w:hint="cs"/>
          <w:sz w:val="24"/>
          <w:szCs w:val="24"/>
          <w:highlight w:val="lightGray"/>
          <w:rtl/>
          <w:lang w:bidi="fa-IR"/>
        </w:rPr>
        <w:t>بخش</w:t>
      </w:r>
      <w:r w:rsidRPr="00C262A6">
        <w:rPr>
          <w:rFonts w:cs="B Nazanin"/>
          <w:sz w:val="24"/>
          <w:szCs w:val="24"/>
          <w:highlight w:val="lightGray"/>
          <w:rtl/>
          <w:lang w:bidi="fa-IR"/>
        </w:rPr>
        <w:softHyphen/>
      </w:r>
      <w:r w:rsidRPr="00C262A6">
        <w:rPr>
          <w:rFonts w:cs="B Nazanin" w:hint="cs"/>
          <w:sz w:val="24"/>
          <w:szCs w:val="24"/>
          <w:highlight w:val="lightGray"/>
          <w:rtl/>
          <w:lang w:bidi="fa-IR"/>
        </w:rPr>
        <w:t>ها،</w:t>
      </w:r>
      <w:r w:rsidR="00832755" w:rsidRPr="00C262A6">
        <w:rPr>
          <w:rFonts w:cs="B Nazanin" w:hint="cs"/>
          <w:sz w:val="24"/>
          <w:szCs w:val="24"/>
          <w:highlight w:val="lightGray"/>
          <w:rtl/>
          <w:lang w:bidi="fa-IR"/>
        </w:rPr>
        <w:t xml:space="preserve"> انتخابی و اختیاری ست.</w:t>
      </w:r>
    </w:p>
    <w:p w14:paraId="0DE5FEF9" w14:textId="33591A56" w:rsidR="00832755" w:rsidRPr="0045583B" w:rsidRDefault="005E038E" w:rsidP="00C13CE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 xml:space="preserve">نام و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نام</w:t>
      </w:r>
      <w:r w:rsidRPr="0045583B">
        <w:rPr>
          <w:rFonts w:cs="B Nazanin"/>
          <w:sz w:val="24"/>
          <w:szCs w:val="24"/>
          <w:rtl/>
          <w:lang w:bidi="fa-IR"/>
        </w:rPr>
        <w:softHyphen/>
      </w:r>
      <w:r w:rsidRPr="0045583B">
        <w:rPr>
          <w:rFonts w:cs="B Nazanin" w:hint="cs"/>
          <w:sz w:val="24"/>
          <w:szCs w:val="24"/>
          <w:rtl/>
          <w:lang w:bidi="fa-IR"/>
        </w:rPr>
        <w:t>خانوادگی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متقاضی:</w:t>
      </w:r>
      <w:r w:rsidR="00C13CE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4F034724" w14:textId="7A396294" w:rsidR="00C13CEF" w:rsidRPr="0045583B" w:rsidRDefault="00C13CEF" w:rsidP="00C13CE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تدوین پروتکل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پروپوزال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پژوهشی</w:t>
      </w:r>
      <w:r>
        <w:rPr>
          <w:rFonts w:cs="B Nazanin" w:hint="cs"/>
          <w:sz w:val="24"/>
          <w:szCs w:val="24"/>
          <w:rtl/>
          <w:lang w:bidi="fa-IR"/>
        </w:rPr>
        <w:t xml:space="preserve"> (</w:t>
      </w:r>
      <w:r w:rsidRPr="0045583B">
        <w:rPr>
          <w:rFonts w:cs="B Nazanin" w:hint="cs"/>
          <w:sz w:val="24"/>
          <w:szCs w:val="24"/>
          <w:rtl/>
          <w:lang w:bidi="fa-IR"/>
        </w:rPr>
        <w:t>ثبت طرح</w:t>
      </w:r>
      <w:r>
        <w:rPr>
          <w:rFonts w:cs="B Nazanin" w:hint="cs"/>
          <w:sz w:val="24"/>
          <w:szCs w:val="24"/>
          <w:rtl/>
          <w:lang w:bidi="fa-IR"/>
        </w:rPr>
        <w:t xml:space="preserve">) و 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جذب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گرنت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>؛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اجرا، آنالیز و تدوین گزارش پایانی؛ تعداد، اندازه اعتبار؛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موسسه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ای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(در قالب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متنوع آن) 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و یا آوردن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گرنت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از خارج از دانشگاه</w:t>
      </w:r>
      <w:r>
        <w:rPr>
          <w:rFonts w:cs="B Nazanin" w:hint="cs"/>
          <w:sz w:val="24"/>
          <w:szCs w:val="24"/>
          <w:rtl/>
          <w:lang w:bidi="fa-IR"/>
        </w:rPr>
        <w:t>؛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مانند موسسه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نیماد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45583B">
        <w:rPr>
          <w:rFonts w:cs="B Nazanin"/>
          <w:sz w:val="20"/>
          <w:szCs w:val="20"/>
          <w:lang w:val="en-GB" w:bidi="fa-IR"/>
        </w:rPr>
        <w:t>INSF</w:t>
      </w:r>
      <w:r w:rsidRPr="0045583B">
        <w:rPr>
          <w:rFonts w:cs="B Nazanin" w:hint="cs"/>
          <w:sz w:val="24"/>
          <w:szCs w:val="24"/>
          <w:rtl/>
          <w:lang w:val="en-GB" w:bidi="fa-IR"/>
        </w:rPr>
        <w:t xml:space="preserve">، </w:t>
      </w:r>
      <w:proofErr w:type="spellStart"/>
      <w:r w:rsidRPr="0045583B">
        <w:rPr>
          <w:rFonts w:cs="B Nazanin" w:hint="cs"/>
          <w:sz w:val="24"/>
          <w:szCs w:val="24"/>
          <w:rtl/>
          <w:lang w:val="en-GB" w:bidi="fa-IR"/>
        </w:rPr>
        <w:t>نسر</w:t>
      </w:r>
      <w:proofErr w:type="spellEnd"/>
      <w:r>
        <w:rPr>
          <w:rFonts w:cs="B Nazanin" w:hint="cs"/>
          <w:sz w:val="24"/>
          <w:szCs w:val="24"/>
          <w:rtl/>
          <w:lang w:val="en-GB" w:bidi="fa-IR"/>
        </w:rPr>
        <w:t>،</w:t>
      </w:r>
      <w:r w:rsidRPr="0045583B">
        <w:rPr>
          <w:rFonts w:cs="B Nazanin" w:hint="cs"/>
          <w:sz w:val="24"/>
          <w:szCs w:val="24"/>
          <w:rtl/>
          <w:lang w:val="en-GB" w:bidi="fa-IR"/>
        </w:rPr>
        <w:t xml:space="preserve"> معاونت علمی و بنیاد نخبگان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و بین</w:t>
      </w:r>
      <w:r w:rsidRPr="0045583B">
        <w:rPr>
          <w:rFonts w:cs="B Nazanin"/>
          <w:sz w:val="24"/>
          <w:szCs w:val="24"/>
          <w:rtl/>
          <w:lang w:bidi="fa-IR"/>
        </w:rPr>
        <w:softHyphen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المللی، مانند موارد تسهیلی از سوی دفتر همکاری های آکادمیک با سوئیس،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هرایزن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،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توبیتاک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>، جاده ابریشم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C13CEF">
        <w:rPr>
          <w:rFonts w:cs="B Nazanin"/>
          <w:sz w:val="20"/>
          <w:szCs w:val="20"/>
          <w:lang w:val="en-GB" w:bidi="fa-IR"/>
        </w:rPr>
        <w:t>WHO</w:t>
      </w:r>
      <w:r>
        <w:rPr>
          <w:rFonts w:cs="B Nazanin" w:hint="cs"/>
          <w:sz w:val="24"/>
          <w:szCs w:val="24"/>
          <w:rtl/>
          <w:lang w:bidi="fa-IR"/>
        </w:rPr>
        <w:t xml:space="preserve"> و</w:t>
      </w:r>
      <w:r w:rsidR="00C262A6">
        <w:rPr>
          <w:rFonts w:cs="B Nazanin" w:hint="cs"/>
          <w:sz w:val="24"/>
          <w:szCs w:val="24"/>
          <w:rtl/>
          <w:lang w:bidi="fa-IR"/>
        </w:rPr>
        <w:t xml:space="preserve"> دیگر موارد</w:t>
      </w:r>
    </w:p>
    <w:p w14:paraId="4BCD062C" w14:textId="6369E7F8" w:rsidR="00C13CEF" w:rsidRPr="0045583B" w:rsidRDefault="00C13CEF" w:rsidP="00C13CE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2346AC36" w14:textId="5967FA42" w:rsidR="00957798" w:rsidRPr="0045583B" w:rsidRDefault="00957798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3CEF">
        <w:rPr>
          <w:rFonts w:cs="B Nazanin" w:hint="cs"/>
          <w:sz w:val="24"/>
          <w:szCs w:val="24"/>
          <w:rtl/>
          <w:lang w:bidi="fa-IR"/>
        </w:rPr>
        <w:t xml:space="preserve">تدوین و </w:t>
      </w:r>
      <w:r w:rsidRPr="0045583B">
        <w:rPr>
          <w:rFonts w:cs="B Nazanin" w:hint="cs"/>
          <w:sz w:val="24"/>
          <w:szCs w:val="24"/>
          <w:rtl/>
          <w:lang w:bidi="fa-IR"/>
        </w:rPr>
        <w:t>ا</w:t>
      </w:r>
      <w:r w:rsidR="00C262A6">
        <w:rPr>
          <w:rFonts w:cs="B Nazanin" w:hint="cs"/>
          <w:sz w:val="24"/>
          <w:szCs w:val="24"/>
          <w:rtl/>
          <w:lang w:bidi="fa-IR"/>
        </w:rPr>
        <w:t>رسال (ا</w:t>
      </w:r>
      <w:r w:rsidRPr="0045583B">
        <w:rPr>
          <w:rFonts w:cs="B Nazanin" w:hint="cs"/>
          <w:sz w:val="24"/>
          <w:szCs w:val="24"/>
          <w:rtl/>
          <w:lang w:bidi="fa-IR"/>
        </w:rPr>
        <w:t>نتشار</w:t>
      </w:r>
      <w:r w:rsidR="00C262A6">
        <w:rPr>
          <w:rFonts w:cs="B Nazanin" w:hint="cs"/>
          <w:sz w:val="24"/>
          <w:szCs w:val="24"/>
          <w:rtl/>
          <w:lang w:bidi="fa-IR"/>
        </w:rPr>
        <w:t>)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مقاله؛ تعداد و مجلات احتمالی و یا ضریب تاثیر تقریبی و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نمایگی</w:t>
      </w:r>
      <w:proofErr w:type="spellEnd"/>
    </w:p>
    <w:p w14:paraId="69495374" w14:textId="0CA49F8E" w:rsidR="00832755" w:rsidRPr="0045583B" w:rsidRDefault="00832755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:</w:t>
      </w:r>
      <w:r w:rsidR="00C13CE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7D1E1086" w14:textId="5839263C" w:rsidR="00C05CF8" w:rsidRPr="0023234F" w:rsidRDefault="00C05CF8" w:rsidP="007B7529">
      <w:pPr>
        <w:bidi/>
        <w:spacing w:after="0" w:line="240" w:lineRule="auto"/>
        <w:rPr>
          <w:rFonts w:cs="B Nazanin"/>
          <w:sz w:val="24"/>
          <w:szCs w:val="24"/>
          <w:rtl/>
          <w:lang w:val="en-GB"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ارائه خلاصه مقاله در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وبینار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>/کنگره داخلی و خارجی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(مانند: </w:t>
      </w:r>
      <w:r w:rsidR="0023234F" w:rsidRPr="0023234F">
        <w:rPr>
          <w:rFonts w:cs="B Nazanin"/>
          <w:sz w:val="20"/>
          <w:szCs w:val="20"/>
          <w:lang w:val="en-GB" w:bidi="fa-IR"/>
        </w:rPr>
        <w:t>ARVO</w:t>
      </w:r>
      <w:r w:rsidR="00C262A6">
        <w:rPr>
          <w:rFonts w:cs="B Nazanin" w:hint="cs"/>
          <w:sz w:val="24"/>
          <w:szCs w:val="24"/>
          <w:rtl/>
          <w:lang w:val="en-GB" w:bidi="fa-IR"/>
        </w:rPr>
        <w:t xml:space="preserve">، </w:t>
      </w:r>
      <w:proofErr w:type="spellStart"/>
      <w:r w:rsidR="00C262A6">
        <w:rPr>
          <w:rFonts w:cs="B Nazanin" w:hint="cs"/>
          <w:sz w:val="24"/>
          <w:szCs w:val="24"/>
          <w:rtl/>
          <w:lang w:val="en-GB" w:bidi="fa-IR"/>
        </w:rPr>
        <w:t>ایراو</w:t>
      </w:r>
      <w:proofErr w:type="spellEnd"/>
      <w:r w:rsidR="00C262A6">
        <w:rPr>
          <w:rFonts w:cs="B Nazanin" w:hint="cs"/>
          <w:sz w:val="24"/>
          <w:szCs w:val="24"/>
          <w:rtl/>
          <w:lang w:val="en-GB" w:bidi="fa-IR"/>
        </w:rPr>
        <w:t xml:space="preserve">، چشم پزشکی </w:t>
      </w:r>
      <w:proofErr w:type="spellStart"/>
      <w:r w:rsidR="00C262A6">
        <w:rPr>
          <w:rFonts w:cs="B Nazanin" w:hint="cs"/>
          <w:sz w:val="24"/>
          <w:szCs w:val="24"/>
          <w:rtl/>
          <w:lang w:val="en-GB" w:bidi="fa-IR"/>
        </w:rPr>
        <w:t>ترجمانی</w:t>
      </w:r>
      <w:proofErr w:type="spellEnd"/>
      <w:r w:rsidR="00C262A6">
        <w:rPr>
          <w:rFonts w:cs="B Nazanin" w:hint="cs"/>
          <w:sz w:val="24"/>
          <w:szCs w:val="24"/>
          <w:rtl/>
          <w:lang w:val="en-GB" w:bidi="fa-IR"/>
        </w:rPr>
        <w:t xml:space="preserve"> و دیگر موارد</w:t>
      </w:r>
      <w:r w:rsidR="0023234F">
        <w:rPr>
          <w:rFonts w:cs="B Nazanin" w:hint="cs"/>
          <w:sz w:val="24"/>
          <w:szCs w:val="24"/>
          <w:rtl/>
          <w:lang w:val="en-GB" w:bidi="fa-IR"/>
        </w:rPr>
        <w:t>)</w:t>
      </w:r>
    </w:p>
    <w:p w14:paraId="056CD12E" w14:textId="3DC958B4" w:rsidR="00C05CF8" w:rsidRPr="0045583B" w:rsidRDefault="00C05CF8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3AA185C9" w14:textId="77777777" w:rsidR="00957798" w:rsidRPr="0045583B" w:rsidRDefault="00957798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="00832755"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 xml:space="preserve">تولید دانش فنی و تکنیک؛ </w:t>
      </w:r>
      <w:r w:rsidR="00832755" w:rsidRPr="0045583B">
        <w:rPr>
          <w:rFonts w:cs="B Nazanin" w:hint="cs"/>
          <w:sz w:val="24"/>
          <w:szCs w:val="24"/>
          <w:rtl/>
          <w:lang w:bidi="fa-IR"/>
        </w:rPr>
        <w:t xml:space="preserve">ثبت </w:t>
      </w:r>
      <w:proofErr w:type="spellStart"/>
      <w:r w:rsidR="00832755" w:rsidRPr="0045583B">
        <w:rPr>
          <w:rFonts w:cs="B Nazanin" w:hint="cs"/>
          <w:sz w:val="24"/>
          <w:szCs w:val="24"/>
          <w:rtl/>
          <w:lang w:bidi="fa-IR"/>
        </w:rPr>
        <w:t>پتنت</w:t>
      </w:r>
      <w:proofErr w:type="spellEnd"/>
      <w:r w:rsidR="00832755" w:rsidRPr="0045583B">
        <w:rPr>
          <w:rFonts w:cs="B Nazanin" w:hint="cs"/>
          <w:sz w:val="24"/>
          <w:szCs w:val="24"/>
          <w:rtl/>
          <w:lang w:bidi="fa-IR"/>
        </w:rPr>
        <w:t>؛ تعداد و داخلی و خارجی بودن آن</w:t>
      </w:r>
    </w:p>
    <w:p w14:paraId="61965313" w14:textId="4F9A3D06" w:rsidR="00832755" w:rsidRPr="0045583B" w:rsidRDefault="00832755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5EFDDEAF" w14:textId="33C76A88" w:rsidR="00CD762F" w:rsidRPr="0045583B" w:rsidRDefault="00CD762F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تدوین طرح تجاری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 xml:space="preserve"> و اجرای مطالعه </w:t>
      </w:r>
      <w:proofErr w:type="spellStart"/>
      <w:r w:rsidR="00DE2D49" w:rsidRPr="0045583B">
        <w:rPr>
          <w:rFonts w:cs="B Nazanin" w:hint="cs"/>
          <w:sz w:val="24"/>
          <w:szCs w:val="24"/>
          <w:rtl/>
          <w:lang w:bidi="fa-IR"/>
        </w:rPr>
        <w:t>امکان</w:t>
      </w:r>
      <w:r w:rsidR="00DE2D49" w:rsidRPr="0045583B">
        <w:rPr>
          <w:rFonts w:cs="B Nazanin"/>
          <w:sz w:val="24"/>
          <w:szCs w:val="24"/>
          <w:rtl/>
          <w:lang w:bidi="fa-IR"/>
        </w:rPr>
        <w:softHyphen/>
      </w:r>
      <w:r w:rsidR="00DE2D49" w:rsidRPr="0045583B">
        <w:rPr>
          <w:rFonts w:cs="B Nazanin" w:hint="cs"/>
          <w:sz w:val="24"/>
          <w:szCs w:val="24"/>
          <w:rtl/>
          <w:lang w:bidi="fa-IR"/>
        </w:rPr>
        <w:t>سنجی</w:t>
      </w:r>
      <w:proofErr w:type="spellEnd"/>
      <w:r w:rsidR="00DE2D49" w:rsidRPr="0045583B">
        <w:rPr>
          <w:rFonts w:cs="B Nazanin" w:hint="cs"/>
          <w:sz w:val="24"/>
          <w:szCs w:val="24"/>
          <w:rtl/>
          <w:lang w:bidi="fa-IR"/>
        </w:rPr>
        <w:t xml:space="preserve"> (</w:t>
      </w:r>
      <w:r w:rsidR="00DE2D49" w:rsidRPr="0045583B">
        <w:rPr>
          <w:rFonts w:cs="B Nazanin"/>
          <w:sz w:val="20"/>
          <w:szCs w:val="20"/>
          <w:lang w:bidi="fa-IR"/>
        </w:rPr>
        <w:t>FS &amp; BP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)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برای شرکت</w:t>
      </w:r>
      <w:r w:rsidR="0023234F">
        <w:rPr>
          <w:rFonts w:cs="B Nazanin"/>
          <w:sz w:val="24"/>
          <w:szCs w:val="24"/>
          <w:rtl/>
          <w:lang w:bidi="fa-IR"/>
        </w:rPr>
        <w:softHyphen/>
      </w:r>
      <w:r w:rsidR="0023234F">
        <w:rPr>
          <w:rFonts w:cs="B Nazanin" w:hint="cs"/>
          <w:sz w:val="24"/>
          <w:szCs w:val="24"/>
          <w:rtl/>
          <w:lang w:bidi="fa-IR"/>
        </w:rPr>
        <w:t>های نوپا و زایشی دانشگاهی جهت تولید</w:t>
      </w:r>
    </w:p>
    <w:p w14:paraId="4C54D729" w14:textId="044EB4EF" w:rsidR="00CD762F" w:rsidRPr="0045583B" w:rsidRDefault="00CD762F" w:rsidP="00E47922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6DCF15D6" w14:textId="5B98AFFF" w:rsidR="00832755" w:rsidRPr="0045583B" w:rsidRDefault="00832755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برگزاری کارگاه/</w:t>
      </w:r>
      <w:proofErr w:type="spellStart"/>
      <w:r w:rsidR="00B62091" w:rsidRPr="0045583B">
        <w:rPr>
          <w:rFonts w:cs="B Nazanin" w:hint="cs"/>
          <w:sz w:val="24"/>
          <w:szCs w:val="24"/>
          <w:rtl/>
          <w:lang w:bidi="fa-IR"/>
        </w:rPr>
        <w:t>وبینار</w:t>
      </w:r>
      <w:proofErr w:type="spellEnd"/>
      <w:r w:rsidR="00B62091" w:rsidRPr="0045583B">
        <w:rPr>
          <w:rFonts w:cs="B Nazanin" w:hint="cs"/>
          <w:sz w:val="24"/>
          <w:szCs w:val="24"/>
          <w:rtl/>
          <w:lang w:bidi="fa-IR"/>
        </w:rPr>
        <w:t>/بازآموزی</w:t>
      </w:r>
      <w:r w:rsidR="00D25DA9" w:rsidRPr="0045583B">
        <w:rPr>
          <w:rFonts w:cs="B Nazanin" w:hint="cs"/>
          <w:sz w:val="24"/>
          <w:szCs w:val="24"/>
          <w:rtl/>
          <w:lang w:bidi="fa-IR"/>
        </w:rPr>
        <w:t>/دوره آموزشی</w:t>
      </w:r>
      <w:r w:rsidR="00B62091" w:rsidRPr="0045583B">
        <w:rPr>
          <w:rFonts w:cs="B Nazanin" w:hint="cs"/>
          <w:sz w:val="24"/>
          <w:szCs w:val="24"/>
          <w:rtl/>
          <w:lang w:bidi="fa-IR"/>
        </w:rPr>
        <w:t xml:space="preserve"> و سمینار </w:t>
      </w:r>
      <w:proofErr w:type="spellStart"/>
      <w:r w:rsidR="00B62091" w:rsidRPr="0045583B">
        <w:rPr>
          <w:rFonts w:cs="B Nazanin" w:hint="cs"/>
          <w:sz w:val="24"/>
          <w:szCs w:val="24"/>
          <w:rtl/>
          <w:lang w:bidi="fa-IR"/>
        </w:rPr>
        <w:t>چشم</w:t>
      </w:r>
      <w:r w:rsidR="00B62091" w:rsidRPr="0045583B">
        <w:rPr>
          <w:rFonts w:cs="B Nazanin"/>
          <w:sz w:val="24"/>
          <w:szCs w:val="24"/>
          <w:rtl/>
          <w:lang w:bidi="fa-IR"/>
        </w:rPr>
        <w:softHyphen/>
      </w:r>
      <w:r w:rsidR="00B62091" w:rsidRPr="0045583B">
        <w:rPr>
          <w:rFonts w:cs="B Nazanin" w:hint="cs"/>
          <w:sz w:val="24"/>
          <w:szCs w:val="24"/>
          <w:rtl/>
          <w:lang w:bidi="fa-IR"/>
        </w:rPr>
        <w:t>پزشکی</w:t>
      </w:r>
      <w:proofErr w:type="spellEnd"/>
      <w:r w:rsidR="00B62091"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B62091" w:rsidRPr="0045583B">
        <w:rPr>
          <w:rFonts w:cs="B Nazanin" w:hint="cs"/>
          <w:sz w:val="24"/>
          <w:szCs w:val="24"/>
          <w:rtl/>
          <w:lang w:bidi="fa-IR"/>
        </w:rPr>
        <w:t>ترجمانی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r w:rsidR="009A7D57" w:rsidRPr="0045583B">
        <w:rPr>
          <w:rFonts w:cs="B Nazanin" w:hint="cs"/>
          <w:sz w:val="24"/>
          <w:szCs w:val="24"/>
          <w:rtl/>
          <w:lang w:bidi="fa-IR"/>
        </w:rPr>
        <w:t>(ملی/منطقه</w:t>
      </w:r>
      <w:r w:rsidR="009A7D57" w:rsidRPr="0045583B">
        <w:rPr>
          <w:rFonts w:cs="B Nazanin"/>
          <w:sz w:val="24"/>
          <w:szCs w:val="24"/>
          <w:rtl/>
          <w:lang w:bidi="fa-IR"/>
        </w:rPr>
        <w:softHyphen/>
      </w:r>
      <w:r w:rsidR="009A7D57" w:rsidRPr="0045583B">
        <w:rPr>
          <w:rFonts w:cs="B Nazanin" w:hint="cs"/>
          <w:sz w:val="24"/>
          <w:szCs w:val="24"/>
          <w:rtl/>
          <w:lang w:bidi="fa-IR"/>
        </w:rPr>
        <w:t>ای/بین</w:t>
      </w:r>
      <w:r w:rsidR="009A7D57" w:rsidRPr="0045583B">
        <w:rPr>
          <w:rFonts w:cs="B Nazanin"/>
          <w:sz w:val="24"/>
          <w:szCs w:val="24"/>
          <w:rtl/>
          <w:lang w:bidi="fa-IR"/>
        </w:rPr>
        <w:softHyphen/>
      </w:r>
      <w:r w:rsidR="009A7D57" w:rsidRPr="0045583B">
        <w:rPr>
          <w:rFonts w:cs="B Nazanin" w:hint="cs"/>
          <w:sz w:val="24"/>
          <w:szCs w:val="24"/>
          <w:rtl/>
          <w:lang w:bidi="fa-IR"/>
        </w:rPr>
        <w:t xml:space="preserve">المللی) </w:t>
      </w:r>
      <w:r w:rsidRPr="0045583B">
        <w:rPr>
          <w:rFonts w:cs="B Nazanin" w:hint="cs"/>
          <w:sz w:val="24"/>
          <w:szCs w:val="24"/>
          <w:rtl/>
          <w:lang w:bidi="fa-IR"/>
        </w:rPr>
        <w:t>برای نگهداری و توسعه هویت حر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فه</w:t>
      </w:r>
      <w:r w:rsidR="00DE2D49" w:rsidRPr="0045583B">
        <w:rPr>
          <w:rFonts w:cs="B Nazanin"/>
          <w:sz w:val="24"/>
          <w:szCs w:val="24"/>
          <w:lang w:bidi="fa-IR"/>
        </w:rPr>
        <w:softHyphen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ای مرکز و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درآمدزایی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ممکن 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(از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اسپانسر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یا ثبت نام)</w:t>
      </w:r>
    </w:p>
    <w:p w14:paraId="4AACF530" w14:textId="0BA49E89" w:rsidR="007B7529" w:rsidRPr="0045583B" w:rsidRDefault="00832755" w:rsidP="007B7529">
      <w:pPr>
        <w:bidi/>
        <w:spacing w:after="0" w:line="240" w:lineRule="auto"/>
        <w:rPr>
          <w:rFonts w:ascii="Arial" w:hAnsi="Arial" w:cs="Arial"/>
          <w:color w:val="000000"/>
          <w:sz w:val="24"/>
          <w:szCs w:val="24"/>
          <w:rtl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6C660B51" w14:textId="18B0E881" w:rsidR="00832755" w:rsidRPr="0045583B" w:rsidRDefault="00832755" w:rsidP="007B752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مهندسی معکوس و</w:t>
      </w:r>
      <w:r w:rsidR="00CD762F" w:rsidRPr="0045583B">
        <w:rPr>
          <w:rFonts w:cs="B Nazanin" w:hint="cs"/>
          <w:sz w:val="24"/>
          <w:szCs w:val="24"/>
          <w:rtl/>
          <w:lang w:bidi="fa-IR"/>
        </w:rPr>
        <w:t xml:space="preserve"> یا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تولید نمونه</w:t>
      </w:r>
      <w:r w:rsidRPr="0045583B">
        <w:rPr>
          <w:rFonts w:cs="B Nazanin"/>
          <w:sz w:val="24"/>
          <w:szCs w:val="24"/>
          <w:rtl/>
          <w:lang w:bidi="fa-IR"/>
        </w:rPr>
        <w:softHyphen/>
      </w:r>
      <w:r w:rsidR="00DE2D49" w:rsidRPr="0045583B">
        <w:rPr>
          <w:rFonts w:cs="B Nazanin" w:hint="cs"/>
          <w:sz w:val="24"/>
          <w:szCs w:val="24"/>
          <w:rtl/>
          <w:lang w:bidi="fa-IR"/>
        </w:rPr>
        <w:t>های آزمایشگاهی/نیمه</w:t>
      </w:r>
      <w:r w:rsidR="00DE2D49" w:rsidRPr="0045583B">
        <w:rPr>
          <w:rFonts w:cs="B Nazanin"/>
          <w:sz w:val="24"/>
          <w:szCs w:val="24"/>
          <w:lang w:bidi="fa-IR"/>
        </w:rPr>
        <w:t>-</w:t>
      </w:r>
      <w:r w:rsidRPr="0045583B">
        <w:rPr>
          <w:rFonts w:cs="B Nazanin" w:hint="cs"/>
          <w:sz w:val="24"/>
          <w:szCs w:val="24"/>
          <w:rtl/>
          <w:lang w:bidi="fa-IR"/>
        </w:rPr>
        <w:t>صنعتی (اعم از پروتز،</w:t>
      </w:r>
      <w:r w:rsidR="00C05CF8"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C05CF8" w:rsidRPr="0045583B">
        <w:rPr>
          <w:rFonts w:cs="B Nazanin" w:hint="cs"/>
          <w:sz w:val="24"/>
          <w:szCs w:val="24"/>
          <w:rtl/>
          <w:lang w:bidi="fa-IR"/>
        </w:rPr>
        <w:t>بیومارکر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05CF8" w:rsidRPr="0045583B">
        <w:rPr>
          <w:rFonts w:cs="B Nazanin" w:hint="cs"/>
          <w:sz w:val="24"/>
          <w:szCs w:val="24"/>
          <w:rtl/>
          <w:lang w:bidi="fa-IR"/>
        </w:rPr>
        <w:t>{</w:t>
      </w:r>
      <w:r w:rsidRPr="0045583B">
        <w:rPr>
          <w:rFonts w:cs="B Nazanin" w:hint="cs"/>
          <w:sz w:val="24"/>
          <w:szCs w:val="24"/>
          <w:rtl/>
          <w:lang w:bidi="fa-IR"/>
        </w:rPr>
        <w:t>کیت تشخیصی</w:t>
      </w:r>
      <w:r w:rsidR="00C05CF8" w:rsidRPr="0045583B">
        <w:rPr>
          <w:rFonts w:cs="B Nazanin" w:hint="cs"/>
          <w:sz w:val="24"/>
          <w:szCs w:val="24"/>
          <w:rtl/>
          <w:lang w:bidi="fa-IR"/>
        </w:rPr>
        <w:t>}</w:t>
      </w:r>
      <w:r w:rsidRPr="0045583B">
        <w:rPr>
          <w:rFonts w:cs="B Nazanin" w:hint="cs"/>
          <w:sz w:val="24"/>
          <w:szCs w:val="24"/>
          <w:rtl/>
          <w:lang w:bidi="fa-IR"/>
        </w:rPr>
        <w:t>، دارو</w:t>
      </w:r>
      <w:r w:rsidR="00FC18FE" w:rsidRPr="0045583B">
        <w:rPr>
          <w:rFonts w:cs="B Nazanin" w:hint="cs"/>
          <w:sz w:val="24"/>
          <w:szCs w:val="24"/>
          <w:rtl/>
          <w:lang w:bidi="fa-IR"/>
        </w:rPr>
        <w:t>/فرمولاسیون</w:t>
      </w:r>
      <w:r w:rsidRPr="0045583B">
        <w:rPr>
          <w:rFonts w:cs="B Nazanin" w:hint="cs"/>
          <w:sz w:val="24"/>
          <w:szCs w:val="24"/>
          <w:rtl/>
          <w:lang w:bidi="fa-IR"/>
        </w:rPr>
        <w:t>...)</w:t>
      </w:r>
      <w:r w:rsidR="00D25DA9" w:rsidRPr="0045583B">
        <w:rPr>
          <w:rFonts w:cs="B Nazanin" w:hint="cs"/>
          <w:sz w:val="24"/>
          <w:szCs w:val="24"/>
          <w:rtl/>
          <w:lang w:bidi="fa-IR"/>
        </w:rPr>
        <w:t>؛ انتقال فناوری در حوزه تشخیصی یا درمانی چشم پزشکی</w:t>
      </w:r>
    </w:p>
    <w:p w14:paraId="21CD1179" w14:textId="0F0003FC" w:rsidR="00832755" w:rsidRPr="0045583B" w:rsidRDefault="00832755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532409ED" w14:textId="55D326BF" w:rsidR="00832755" w:rsidRPr="0045583B" w:rsidRDefault="00832755" w:rsidP="007B752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راه</w:t>
      </w:r>
      <w:r w:rsidRPr="0045583B">
        <w:rPr>
          <w:rFonts w:cs="B Nazanin"/>
          <w:sz w:val="24"/>
          <w:szCs w:val="24"/>
          <w:rtl/>
          <w:lang w:bidi="fa-IR"/>
        </w:rPr>
        <w:softHyphen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اندازی </w:t>
      </w:r>
      <w:r w:rsidR="00C05CF8" w:rsidRPr="0045583B">
        <w:rPr>
          <w:rFonts w:cs="B Nazanin" w:hint="cs"/>
          <w:sz w:val="24"/>
          <w:szCs w:val="24"/>
          <w:rtl/>
          <w:lang w:bidi="fa-IR"/>
        </w:rPr>
        <w:t xml:space="preserve">بانک اطلاعاتی </w:t>
      </w:r>
      <w:r w:rsidR="000C5408" w:rsidRPr="0045583B">
        <w:rPr>
          <w:rFonts w:cs="B Nazanin" w:hint="cs"/>
          <w:sz w:val="24"/>
          <w:szCs w:val="24"/>
          <w:rtl/>
          <w:lang w:bidi="fa-IR"/>
        </w:rPr>
        <w:t>(</w:t>
      </w:r>
      <w:proofErr w:type="spellStart"/>
      <w:r w:rsidR="000C5408" w:rsidRPr="0045583B">
        <w:rPr>
          <w:rFonts w:cs="B Nazanin" w:hint="cs"/>
          <w:sz w:val="24"/>
          <w:szCs w:val="24"/>
          <w:rtl/>
          <w:lang w:bidi="fa-IR"/>
        </w:rPr>
        <w:t>رجیستری</w:t>
      </w:r>
      <w:proofErr w:type="spellEnd"/>
      <w:r w:rsidR="000C5408" w:rsidRPr="0045583B">
        <w:rPr>
          <w:rFonts w:cs="B Nazanin" w:hint="cs"/>
          <w:sz w:val="24"/>
          <w:szCs w:val="24"/>
          <w:rtl/>
          <w:lang w:bidi="fa-IR"/>
        </w:rPr>
        <w:t xml:space="preserve">) </w:t>
      </w:r>
      <w:r w:rsidR="00C05CF8" w:rsidRPr="0045583B">
        <w:rPr>
          <w:rFonts w:cs="B Nazanin" w:hint="cs"/>
          <w:sz w:val="24"/>
          <w:szCs w:val="24"/>
          <w:rtl/>
          <w:lang w:bidi="fa-IR"/>
        </w:rPr>
        <w:t xml:space="preserve">و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بیوبانک</w:t>
      </w:r>
      <w:proofErr w:type="spellEnd"/>
    </w:p>
    <w:p w14:paraId="289DA111" w14:textId="0EA59C43" w:rsidR="00832755" w:rsidRPr="0045583B" w:rsidRDefault="00832755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4238C618" w14:textId="331ADB0E" w:rsidR="00832755" w:rsidRPr="0045583B" w:rsidRDefault="00832755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فرآوری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راهنما</w:t>
      </w:r>
      <w:r w:rsidR="0023234F">
        <w:rPr>
          <w:rFonts w:cs="B Nazanin" w:hint="cs"/>
          <w:sz w:val="24"/>
          <w:szCs w:val="24"/>
          <w:rtl/>
          <w:lang w:bidi="fa-IR"/>
        </w:rPr>
        <w:t>ها</w:t>
      </w:r>
      <w:r w:rsidRPr="0045583B">
        <w:rPr>
          <w:rFonts w:cs="B Nazanin" w:hint="cs"/>
          <w:sz w:val="24"/>
          <w:szCs w:val="24"/>
          <w:rtl/>
          <w:lang w:bidi="fa-IR"/>
        </w:rPr>
        <w:t>ی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بالینی یا دیگر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بسته</w:t>
      </w:r>
      <w:r w:rsidRPr="0045583B">
        <w:rPr>
          <w:rFonts w:cs="B Nazanin"/>
          <w:sz w:val="24"/>
          <w:szCs w:val="24"/>
          <w:rtl/>
          <w:lang w:bidi="fa-IR"/>
        </w:rPr>
        <w:softHyphen/>
      </w:r>
      <w:r w:rsidRPr="0045583B">
        <w:rPr>
          <w:rFonts w:cs="B Nazanin" w:hint="cs"/>
          <w:sz w:val="24"/>
          <w:szCs w:val="24"/>
          <w:rtl/>
          <w:lang w:bidi="fa-IR"/>
        </w:rPr>
        <w:t>های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دانشی</w:t>
      </w:r>
      <w:r w:rsidR="00C262A6">
        <w:rPr>
          <w:rFonts w:cs="B Nazanin" w:hint="cs"/>
          <w:sz w:val="24"/>
          <w:szCs w:val="24"/>
          <w:rtl/>
          <w:lang w:bidi="fa-IR"/>
        </w:rPr>
        <w:t xml:space="preserve"> (مانند: </w:t>
      </w:r>
      <w:proofErr w:type="spellStart"/>
      <w:r w:rsidR="00C262A6">
        <w:rPr>
          <w:rFonts w:cs="B Nazanin" w:hint="cs"/>
          <w:sz w:val="24"/>
          <w:szCs w:val="24"/>
          <w:rtl/>
          <w:lang w:bidi="fa-IR"/>
        </w:rPr>
        <w:t>خودمراقبتی</w:t>
      </w:r>
      <w:proofErr w:type="spellEnd"/>
      <w:r w:rsidR="00C262A6">
        <w:rPr>
          <w:rFonts w:cs="B Nazanin" w:hint="cs"/>
          <w:sz w:val="24"/>
          <w:szCs w:val="24"/>
          <w:rtl/>
          <w:lang w:bidi="fa-IR"/>
        </w:rPr>
        <w:t>)</w:t>
      </w:r>
    </w:p>
    <w:p w14:paraId="1714540C" w14:textId="02687549" w:rsidR="00832755" w:rsidRPr="0045583B" w:rsidRDefault="00832755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01E91539" w14:textId="6C247F6B" w:rsidR="00C05CF8" w:rsidRPr="0045583B" w:rsidRDefault="00C05CF8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C262A6">
        <w:rPr>
          <w:rFonts w:cs="B Nazanin" w:hint="cs"/>
          <w:sz w:val="24"/>
          <w:szCs w:val="24"/>
          <w:rtl/>
          <w:lang w:bidi="fa-IR"/>
        </w:rPr>
        <w:t>ستاده</w:t>
      </w:r>
      <w:r w:rsidR="00C262A6">
        <w:rPr>
          <w:rFonts w:cs="B Nazanin"/>
          <w:sz w:val="24"/>
          <w:szCs w:val="24"/>
          <w:rtl/>
          <w:lang w:bidi="fa-IR"/>
        </w:rPr>
        <w:softHyphen/>
      </w:r>
      <w:r w:rsidR="00C262A6">
        <w:rPr>
          <w:rFonts w:cs="B Nazanin" w:hint="cs"/>
          <w:sz w:val="24"/>
          <w:szCs w:val="24"/>
          <w:rtl/>
          <w:lang w:bidi="fa-IR"/>
        </w:rPr>
        <w:t>های</w:t>
      </w:r>
      <w:proofErr w:type="spellEnd"/>
      <w:r w:rsidR="00C262A6">
        <w:rPr>
          <w:rFonts w:cs="B Nazanin" w:hint="cs"/>
          <w:sz w:val="24"/>
          <w:szCs w:val="24"/>
          <w:rtl/>
          <w:lang w:bidi="fa-IR"/>
        </w:rPr>
        <w:t xml:space="preserve"> علوم داده: </w:t>
      </w:r>
      <w:r w:rsidRPr="0045583B">
        <w:rPr>
          <w:rFonts w:cs="B Nazanin" w:hint="cs"/>
          <w:sz w:val="24"/>
          <w:szCs w:val="24"/>
          <w:rtl/>
          <w:lang w:bidi="fa-IR"/>
        </w:rPr>
        <w:t>تولید نرم</w:t>
      </w:r>
      <w:r w:rsidRPr="0045583B">
        <w:rPr>
          <w:rFonts w:cs="B Nazanin"/>
          <w:sz w:val="24"/>
          <w:szCs w:val="24"/>
          <w:rtl/>
          <w:lang w:bidi="fa-IR"/>
        </w:rPr>
        <w:softHyphen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افزار، فرآوری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ماجول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هوش مصنوعی، نشانگر دیجیتالی</w:t>
      </w:r>
    </w:p>
    <w:p w14:paraId="65DFDC69" w14:textId="7C6814CF" w:rsidR="00C05CF8" w:rsidRPr="0045583B" w:rsidRDefault="00C05CF8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58178488" w14:textId="39738E73" w:rsidR="00832755" w:rsidRPr="0045583B" w:rsidRDefault="00832755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="00C05CF8" w:rsidRPr="0045583B">
        <w:rPr>
          <w:rFonts w:cs="B Nazanin" w:hint="cs"/>
          <w:sz w:val="24"/>
          <w:szCs w:val="24"/>
          <w:rtl/>
          <w:lang w:bidi="fa-IR"/>
        </w:rPr>
        <w:t xml:space="preserve"> سامانه تعاملی</w:t>
      </w:r>
      <w:r w:rsidR="00C262A6">
        <w:rPr>
          <w:rFonts w:cs="B Nazanin" w:hint="cs"/>
          <w:sz w:val="24"/>
          <w:szCs w:val="24"/>
          <w:rtl/>
          <w:lang w:bidi="fa-IR"/>
        </w:rPr>
        <w:t>/خدماتی</w:t>
      </w:r>
      <w:r w:rsidR="00C05CF8" w:rsidRPr="0045583B">
        <w:rPr>
          <w:rFonts w:cs="B Nazanin" w:hint="cs"/>
          <w:sz w:val="24"/>
          <w:szCs w:val="24"/>
          <w:rtl/>
          <w:lang w:bidi="fa-IR"/>
        </w:rPr>
        <w:t xml:space="preserve"> مبتنی بر </w:t>
      </w:r>
      <w:proofErr w:type="spellStart"/>
      <w:r w:rsidR="00C05CF8" w:rsidRPr="0045583B">
        <w:rPr>
          <w:rFonts w:cs="B Nazanin" w:hint="cs"/>
          <w:sz w:val="24"/>
          <w:szCs w:val="24"/>
          <w:rtl/>
          <w:lang w:bidi="fa-IR"/>
        </w:rPr>
        <w:t>وب</w:t>
      </w:r>
      <w:proofErr w:type="spellEnd"/>
      <w:r w:rsidR="00C262A6">
        <w:rPr>
          <w:rFonts w:cs="B Nazanin" w:hint="cs"/>
          <w:sz w:val="24"/>
          <w:szCs w:val="24"/>
          <w:rtl/>
          <w:lang w:bidi="fa-IR"/>
        </w:rPr>
        <w:t xml:space="preserve"> در حوزه </w:t>
      </w:r>
      <w:proofErr w:type="spellStart"/>
      <w:r w:rsidR="00C262A6">
        <w:rPr>
          <w:rFonts w:cs="B Nazanin" w:hint="cs"/>
          <w:sz w:val="24"/>
          <w:szCs w:val="24"/>
          <w:rtl/>
          <w:lang w:bidi="fa-IR"/>
        </w:rPr>
        <w:t>بیومدیکال</w:t>
      </w:r>
      <w:proofErr w:type="spellEnd"/>
    </w:p>
    <w:p w14:paraId="194444D4" w14:textId="3FF3383F" w:rsidR="00832755" w:rsidRPr="0045583B" w:rsidRDefault="00832755" w:rsidP="00E4792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2D49"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6B11304F" w14:textId="01D31737" w:rsidR="00B62091" w:rsidRPr="0045583B" w:rsidRDefault="00B62091" w:rsidP="00B62091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62A6">
        <w:rPr>
          <w:rFonts w:cs="B Nazanin" w:hint="cs"/>
          <w:sz w:val="24"/>
          <w:szCs w:val="24"/>
          <w:rtl/>
          <w:lang w:bidi="fa-IR"/>
        </w:rPr>
        <w:t xml:space="preserve">فعالیت در </w:t>
      </w:r>
      <w:r w:rsidRPr="0045583B">
        <w:rPr>
          <w:rFonts w:cs="B Nazanin" w:hint="cs"/>
          <w:sz w:val="24"/>
          <w:szCs w:val="24"/>
          <w:rtl/>
          <w:lang w:bidi="fa-IR"/>
        </w:rPr>
        <w:t>درمانگاه</w:t>
      </w:r>
      <w:r w:rsidR="00C262A6">
        <w:rPr>
          <w:rFonts w:cs="B Nazanin"/>
          <w:sz w:val="24"/>
          <w:szCs w:val="24"/>
          <w:rtl/>
          <w:lang w:bidi="fa-IR"/>
        </w:rPr>
        <w:softHyphen/>
      </w:r>
      <w:r w:rsidR="00C262A6">
        <w:rPr>
          <w:rFonts w:cs="B Nazanin" w:hint="cs"/>
          <w:sz w:val="24"/>
          <w:szCs w:val="24"/>
          <w:rtl/>
          <w:lang w:bidi="fa-IR"/>
        </w:rPr>
        <w:t>های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62A6">
        <w:rPr>
          <w:rFonts w:cs="B Nazanin" w:hint="cs"/>
          <w:sz w:val="24"/>
          <w:szCs w:val="24"/>
          <w:rtl/>
          <w:lang w:bidi="fa-IR"/>
        </w:rPr>
        <w:t xml:space="preserve">نوین و با هدف پژوهش </w:t>
      </w:r>
      <w:r w:rsidRPr="0045583B">
        <w:rPr>
          <w:rFonts w:cs="B Nazanin" w:hint="cs"/>
          <w:sz w:val="24"/>
          <w:szCs w:val="24"/>
          <w:rtl/>
          <w:lang w:bidi="fa-IR"/>
        </w:rPr>
        <w:t>(بینایی ورزشی</w:t>
      </w:r>
      <w:r w:rsidR="0023234F">
        <w:rPr>
          <w:rFonts w:cs="B Nazanin" w:hint="cs"/>
          <w:sz w:val="24"/>
          <w:szCs w:val="24"/>
          <w:rtl/>
          <w:lang w:bidi="fa-IR"/>
        </w:rPr>
        <w:t>؛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مشاوره ژنتیک؛ بهداشت پلک و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خودمراقبتی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>؛ چشم پزشکی پیشگیری</w:t>
      </w:r>
      <w:r w:rsidR="0023234F">
        <w:rPr>
          <w:rFonts w:cs="B Nazanin" w:hint="cs"/>
          <w:sz w:val="24"/>
          <w:szCs w:val="24"/>
          <w:rtl/>
          <w:lang w:bidi="fa-IR"/>
        </w:rPr>
        <w:t>؛ کلاسبندی ورزشکاران کم/نابینا</w:t>
      </w:r>
      <w:r w:rsidR="00C262A6">
        <w:rPr>
          <w:rFonts w:cs="B Nazanin" w:hint="cs"/>
          <w:sz w:val="24"/>
          <w:szCs w:val="24"/>
          <w:rtl/>
          <w:lang w:bidi="fa-IR"/>
        </w:rPr>
        <w:t>، آموزش کودکان کم/نابینا</w:t>
      </w:r>
      <w:r w:rsidRPr="0045583B">
        <w:rPr>
          <w:rFonts w:cs="B Nazanin" w:hint="cs"/>
          <w:sz w:val="24"/>
          <w:szCs w:val="24"/>
          <w:rtl/>
          <w:lang w:bidi="fa-IR"/>
        </w:rPr>
        <w:t>)</w:t>
      </w:r>
    </w:p>
    <w:p w14:paraId="0D7748DA" w14:textId="70C19AC8" w:rsidR="00B62091" w:rsidRPr="0045583B" w:rsidRDefault="00B62091" w:rsidP="00B62091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34329A4E" w14:textId="39834FEB" w:rsidR="00B62091" w:rsidRPr="0045583B" w:rsidRDefault="00B62091" w:rsidP="00B6209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ارائه خدمات پژوهشی</w:t>
      </w:r>
      <w:r w:rsidR="00D25DA9" w:rsidRPr="0045583B">
        <w:rPr>
          <w:rFonts w:cs="B Nazanin" w:hint="cs"/>
          <w:sz w:val="24"/>
          <w:szCs w:val="24"/>
          <w:rtl/>
          <w:lang w:bidi="fa-IR"/>
        </w:rPr>
        <w:t xml:space="preserve"> (مشاوره آمار و روش تحقیق، </w:t>
      </w:r>
      <w:r w:rsidR="00713A69" w:rsidRPr="0045583B">
        <w:rPr>
          <w:rFonts w:cs="B Nazanin" w:hint="cs"/>
          <w:sz w:val="24"/>
          <w:szCs w:val="24"/>
          <w:rtl/>
          <w:lang w:bidi="fa-IR"/>
        </w:rPr>
        <w:t xml:space="preserve">مشاوره </w:t>
      </w:r>
      <w:r w:rsidR="00D25DA9" w:rsidRPr="0045583B">
        <w:rPr>
          <w:rFonts w:cs="B Nazanin" w:hint="cs"/>
          <w:sz w:val="24"/>
          <w:szCs w:val="24"/>
          <w:rtl/>
          <w:lang w:bidi="fa-IR"/>
        </w:rPr>
        <w:t xml:space="preserve">تدوین </w:t>
      </w:r>
      <w:proofErr w:type="spellStart"/>
      <w:r w:rsidR="00D25DA9" w:rsidRPr="0045583B">
        <w:rPr>
          <w:rFonts w:cs="B Nazanin" w:hint="cs"/>
          <w:sz w:val="24"/>
          <w:szCs w:val="24"/>
          <w:rtl/>
          <w:lang w:bidi="fa-IR"/>
        </w:rPr>
        <w:t>پروپوزال</w:t>
      </w:r>
      <w:proofErr w:type="spellEnd"/>
      <w:r w:rsidR="00D25DA9" w:rsidRPr="0045583B">
        <w:rPr>
          <w:rFonts w:cs="B Nazanin" w:hint="cs"/>
          <w:sz w:val="24"/>
          <w:szCs w:val="24"/>
          <w:rtl/>
          <w:lang w:bidi="fa-IR"/>
        </w:rPr>
        <w:t xml:space="preserve">، </w:t>
      </w:r>
      <w:proofErr w:type="spellStart"/>
      <w:r w:rsidR="00D25DA9" w:rsidRPr="0045583B">
        <w:rPr>
          <w:rFonts w:cs="B Nazanin" w:hint="cs"/>
          <w:sz w:val="24"/>
          <w:szCs w:val="24"/>
          <w:rtl/>
          <w:lang w:bidi="fa-IR"/>
        </w:rPr>
        <w:t>طراحی</w:t>
      </w:r>
      <w:r w:rsidR="00D25DA9" w:rsidRPr="0045583B">
        <w:rPr>
          <w:rFonts w:cs="B Nazanin"/>
          <w:sz w:val="24"/>
          <w:szCs w:val="24"/>
          <w:rtl/>
          <w:lang w:bidi="fa-IR"/>
        </w:rPr>
        <w:softHyphen/>
      </w:r>
      <w:r w:rsidR="00D25DA9" w:rsidRPr="0045583B">
        <w:rPr>
          <w:rFonts w:cs="B Nazanin" w:hint="cs"/>
          <w:sz w:val="24"/>
          <w:szCs w:val="24"/>
          <w:rtl/>
          <w:lang w:bidi="fa-IR"/>
        </w:rPr>
        <w:t>های</w:t>
      </w:r>
      <w:proofErr w:type="spellEnd"/>
      <w:r w:rsidR="00D25DA9"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D25DA9" w:rsidRPr="0045583B">
        <w:rPr>
          <w:rFonts w:cs="B Nazanin" w:hint="cs"/>
          <w:sz w:val="24"/>
          <w:szCs w:val="24"/>
          <w:rtl/>
          <w:lang w:bidi="fa-IR"/>
        </w:rPr>
        <w:t>گرافیکی</w:t>
      </w:r>
      <w:proofErr w:type="spellEnd"/>
      <w:r w:rsidR="00D25DA9" w:rsidRPr="0045583B">
        <w:rPr>
          <w:rFonts w:cs="B Nazanin" w:hint="cs"/>
          <w:sz w:val="24"/>
          <w:szCs w:val="24"/>
          <w:rtl/>
          <w:lang w:bidi="fa-IR"/>
        </w:rPr>
        <w:t xml:space="preserve"> پیشرفته</w:t>
      </w:r>
      <w:r w:rsidR="00C262A6">
        <w:rPr>
          <w:rFonts w:cs="B Nazanin" w:hint="cs"/>
          <w:sz w:val="24"/>
          <w:szCs w:val="24"/>
          <w:rtl/>
          <w:lang w:bidi="fa-IR"/>
        </w:rPr>
        <w:t xml:space="preserve"> علمی</w:t>
      </w:r>
      <w:r w:rsidR="00D25DA9" w:rsidRPr="0045583B">
        <w:rPr>
          <w:rFonts w:cs="B Nazanin" w:hint="cs"/>
          <w:sz w:val="24"/>
          <w:szCs w:val="24"/>
          <w:rtl/>
          <w:lang w:bidi="fa-IR"/>
        </w:rPr>
        <w:t>، ویرایش انگلیسی مقاله، طراحی پوستر پژوهشی، مرور سیستماتیک</w:t>
      </w:r>
      <w:r w:rsidR="00713A69" w:rsidRPr="0045583B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C262A6">
        <w:rPr>
          <w:rFonts w:cs="B Nazanin" w:hint="cs"/>
          <w:sz w:val="24"/>
          <w:szCs w:val="24"/>
          <w:rtl/>
          <w:lang w:bidi="fa-IR"/>
        </w:rPr>
        <w:t xml:space="preserve"> دیگر خدمات و مهارت</w:t>
      </w:r>
      <w:r w:rsidR="00C262A6">
        <w:rPr>
          <w:rFonts w:cs="B Nazanin"/>
          <w:sz w:val="24"/>
          <w:szCs w:val="24"/>
          <w:rtl/>
          <w:lang w:bidi="fa-IR"/>
        </w:rPr>
        <w:softHyphen/>
      </w:r>
      <w:r w:rsidR="00C262A6">
        <w:rPr>
          <w:rFonts w:cs="B Nazanin" w:hint="cs"/>
          <w:sz w:val="24"/>
          <w:szCs w:val="24"/>
          <w:rtl/>
          <w:lang w:bidi="fa-IR"/>
        </w:rPr>
        <w:t xml:space="preserve">های </w:t>
      </w:r>
      <w:proofErr w:type="spellStart"/>
      <w:r w:rsidR="00320AEA">
        <w:rPr>
          <w:rFonts w:cs="B Nazanin" w:hint="cs"/>
          <w:sz w:val="24"/>
          <w:szCs w:val="24"/>
          <w:rtl/>
          <w:lang w:bidi="fa-IR"/>
        </w:rPr>
        <w:t>دانشوری</w:t>
      </w:r>
      <w:proofErr w:type="spellEnd"/>
      <w:r w:rsidR="00320AEA">
        <w:rPr>
          <w:rFonts w:cs="B Nazanin" w:hint="cs"/>
          <w:sz w:val="24"/>
          <w:szCs w:val="24"/>
          <w:rtl/>
          <w:lang w:bidi="fa-IR"/>
        </w:rPr>
        <w:t>)</w:t>
      </w:r>
    </w:p>
    <w:p w14:paraId="14566447" w14:textId="1A002C4E" w:rsidR="00B62091" w:rsidRPr="0045583B" w:rsidRDefault="00B62091" w:rsidP="00B6209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کنید:</w:t>
      </w:r>
      <w:r w:rsidR="0023234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5151A546" w14:textId="01BCAFD4" w:rsidR="00C05CF8" w:rsidRPr="0045583B" w:rsidRDefault="00B62091" w:rsidP="00004DC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/>
          <w:sz w:val="24"/>
          <w:szCs w:val="24"/>
          <w:lang w:bidi="fa-IR"/>
        </w:rPr>
        <w:sym w:font="Webdings" w:char="F063"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r w:rsidR="00004DC1" w:rsidRPr="0045583B">
        <w:rPr>
          <w:rFonts w:cs="B Nazanin" w:hint="cs"/>
          <w:sz w:val="24"/>
          <w:szCs w:val="24"/>
          <w:rtl/>
          <w:lang w:bidi="fa-IR"/>
        </w:rPr>
        <w:t xml:space="preserve">موارد دیگر: انتشار مقاله در اسناد چشم پزشکی پارسی؛ </w:t>
      </w:r>
      <w:r w:rsidR="0023234F" w:rsidRPr="0045583B">
        <w:rPr>
          <w:rFonts w:cs="B Nazanin" w:hint="cs"/>
          <w:sz w:val="24"/>
          <w:szCs w:val="24"/>
          <w:rtl/>
          <w:lang w:bidi="fa-IR"/>
        </w:rPr>
        <w:t xml:space="preserve">مشارکت در و یا مدیریت </w:t>
      </w:r>
      <w:proofErr w:type="spellStart"/>
      <w:r w:rsidR="0023234F" w:rsidRPr="0045583B">
        <w:rPr>
          <w:rFonts w:cs="B Nazanin" w:hint="cs"/>
          <w:sz w:val="24"/>
          <w:szCs w:val="24"/>
          <w:rtl/>
          <w:lang w:bidi="fa-IR"/>
        </w:rPr>
        <w:t>اوت</w:t>
      </w:r>
      <w:r w:rsidR="0023234F">
        <w:rPr>
          <w:rFonts w:cs="B Nazanin"/>
          <w:sz w:val="24"/>
          <w:szCs w:val="24"/>
          <w:rtl/>
          <w:lang w:bidi="fa-IR"/>
        </w:rPr>
        <w:softHyphen/>
      </w:r>
      <w:r w:rsidR="0023234F" w:rsidRPr="0045583B">
        <w:rPr>
          <w:rFonts w:cs="B Nazanin" w:hint="cs"/>
          <w:sz w:val="24"/>
          <w:szCs w:val="24"/>
          <w:rtl/>
          <w:lang w:bidi="fa-IR"/>
        </w:rPr>
        <w:t>ریچ</w:t>
      </w:r>
      <w:proofErr w:type="spellEnd"/>
      <w:r w:rsidR="0023234F" w:rsidRPr="0045583B">
        <w:rPr>
          <w:rFonts w:cs="B Nazanin" w:hint="cs"/>
          <w:sz w:val="24"/>
          <w:szCs w:val="24"/>
          <w:rtl/>
          <w:lang w:bidi="fa-IR"/>
        </w:rPr>
        <w:t xml:space="preserve"> رفتن برای رسیدن؛ مشارکت در برگزاری جشنواره </w:t>
      </w:r>
      <w:proofErr w:type="spellStart"/>
      <w:r w:rsidR="0023234F" w:rsidRPr="0045583B">
        <w:rPr>
          <w:rFonts w:cs="B Nazanin" w:hint="cs"/>
          <w:sz w:val="24"/>
          <w:szCs w:val="24"/>
          <w:rtl/>
          <w:lang w:bidi="fa-IR"/>
        </w:rPr>
        <w:t>چشم</w:t>
      </w:r>
      <w:r w:rsidR="0023234F" w:rsidRPr="0045583B">
        <w:rPr>
          <w:rFonts w:cs="B Nazanin"/>
          <w:sz w:val="24"/>
          <w:szCs w:val="24"/>
          <w:rtl/>
          <w:lang w:bidi="fa-IR"/>
        </w:rPr>
        <w:softHyphen/>
      </w:r>
      <w:r w:rsidR="0023234F" w:rsidRPr="0045583B">
        <w:rPr>
          <w:rFonts w:cs="B Nazanin" w:hint="cs"/>
          <w:sz w:val="24"/>
          <w:szCs w:val="24"/>
          <w:rtl/>
          <w:lang w:bidi="fa-IR"/>
        </w:rPr>
        <w:t>پزشکی</w:t>
      </w:r>
      <w:proofErr w:type="spellEnd"/>
      <w:r w:rsidR="0023234F" w:rsidRPr="0045583B">
        <w:rPr>
          <w:rFonts w:cs="B Nazanin" w:hint="cs"/>
          <w:sz w:val="24"/>
          <w:szCs w:val="24"/>
          <w:rtl/>
          <w:lang w:bidi="fa-IR"/>
        </w:rPr>
        <w:t xml:space="preserve"> ایران</w:t>
      </w:r>
      <w:r w:rsidR="0023234F">
        <w:rPr>
          <w:rFonts w:cs="B Nazanin" w:hint="cs"/>
          <w:sz w:val="24"/>
          <w:szCs w:val="24"/>
          <w:rtl/>
          <w:lang w:bidi="fa-IR"/>
        </w:rPr>
        <w:t>؛</w:t>
      </w:r>
      <w:r w:rsidR="0023234F"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5583B">
        <w:rPr>
          <w:rFonts w:cs="B Nazanin" w:hint="cs"/>
          <w:sz w:val="24"/>
          <w:szCs w:val="24"/>
          <w:rtl/>
          <w:lang w:bidi="fa-IR"/>
        </w:rPr>
        <w:t>راه</w:t>
      </w:r>
      <w:r w:rsidRPr="0045583B">
        <w:rPr>
          <w:rFonts w:cs="B Nazanin"/>
          <w:sz w:val="24"/>
          <w:szCs w:val="24"/>
          <w:rtl/>
          <w:lang w:bidi="fa-IR"/>
        </w:rPr>
        <w:softHyphen/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اندازی شبکه و انجمن علمی و پژوهشی؛ </w:t>
      </w:r>
      <w:r w:rsidR="00C05CF8" w:rsidRPr="0045583B">
        <w:rPr>
          <w:rFonts w:cs="B Nazanin" w:hint="cs"/>
          <w:sz w:val="24"/>
          <w:szCs w:val="24"/>
          <w:rtl/>
          <w:lang w:bidi="fa-IR"/>
        </w:rPr>
        <w:t xml:space="preserve">آموزش بهداشت و </w:t>
      </w:r>
      <w:proofErr w:type="spellStart"/>
      <w:r w:rsidR="00C05CF8" w:rsidRPr="0045583B">
        <w:rPr>
          <w:rFonts w:cs="B Nazanin" w:hint="cs"/>
          <w:sz w:val="24"/>
          <w:szCs w:val="24"/>
          <w:rtl/>
          <w:lang w:bidi="fa-IR"/>
        </w:rPr>
        <w:t>خودمراقبتی</w:t>
      </w:r>
      <w:proofErr w:type="spellEnd"/>
      <w:r w:rsidR="00C05CF8" w:rsidRPr="0045583B">
        <w:rPr>
          <w:rFonts w:cs="B Nazanin" w:hint="cs"/>
          <w:sz w:val="24"/>
          <w:szCs w:val="24"/>
          <w:rtl/>
          <w:lang w:bidi="fa-IR"/>
        </w:rPr>
        <w:t xml:space="preserve"> چشم</w:t>
      </w:r>
      <w:r w:rsidR="000C5408" w:rsidRPr="0045583B">
        <w:rPr>
          <w:rFonts w:cs="B Nazanin" w:hint="cs"/>
          <w:sz w:val="24"/>
          <w:szCs w:val="24"/>
          <w:rtl/>
          <w:lang w:bidi="fa-IR"/>
        </w:rPr>
        <w:t>؛ مبادرت داوطلبانه دیگ</w:t>
      </w:r>
      <w:r w:rsidRPr="0045583B">
        <w:rPr>
          <w:rFonts w:cs="B Nazanin" w:hint="cs"/>
          <w:sz w:val="24"/>
          <w:szCs w:val="24"/>
          <w:rtl/>
          <w:lang w:bidi="fa-IR"/>
        </w:rPr>
        <w:t xml:space="preserve">ر در بنیاد پروفسور </w:t>
      </w:r>
      <w:proofErr w:type="spellStart"/>
      <w:r w:rsidRPr="0045583B">
        <w:rPr>
          <w:rFonts w:cs="B Nazanin" w:hint="cs"/>
          <w:sz w:val="24"/>
          <w:szCs w:val="24"/>
          <w:rtl/>
          <w:lang w:bidi="fa-IR"/>
        </w:rPr>
        <w:t>محمدقلی</w:t>
      </w:r>
      <w:proofErr w:type="spellEnd"/>
      <w:r w:rsidRPr="0045583B">
        <w:rPr>
          <w:rFonts w:cs="B Nazanin" w:hint="cs"/>
          <w:sz w:val="24"/>
          <w:szCs w:val="24"/>
          <w:rtl/>
          <w:lang w:bidi="fa-IR"/>
        </w:rPr>
        <w:t xml:space="preserve"> شمس</w:t>
      </w:r>
      <w:r w:rsidR="00004DC1" w:rsidRPr="0045583B">
        <w:rPr>
          <w:rFonts w:cs="B Nazanin" w:hint="cs"/>
          <w:sz w:val="24"/>
          <w:szCs w:val="24"/>
          <w:rtl/>
          <w:lang w:bidi="fa-IR"/>
        </w:rPr>
        <w:t xml:space="preserve"> </w:t>
      </w:r>
      <w:r w:rsidR="00713A69" w:rsidRPr="0045583B">
        <w:rPr>
          <w:rFonts w:cs="B Nazanin" w:hint="cs"/>
          <w:sz w:val="24"/>
          <w:szCs w:val="24"/>
          <w:rtl/>
          <w:lang w:bidi="fa-IR"/>
        </w:rPr>
        <w:t xml:space="preserve">و موسسه </w:t>
      </w:r>
      <w:proofErr w:type="spellStart"/>
      <w:r w:rsidR="00713A69" w:rsidRPr="0045583B">
        <w:rPr>
          <w:rFonts w:cs="B Nazanin" w:hint="cs"/>
          <w:sz w:val="24"/>
          <w:szCs w:val="24"/>
          <w:rtl/>
          <w:lang w:bidi="fa-IR"/>
        </w:rPr>
        <w:t>دماری</w:t>
      </w:r>
      <w:proofErr w:type="spellEnd"/>
      <w:r w:rsidR="00713A69" w:rsidRPr="0045583B">
        <w:rPr>
          <w:rFonts w:cs="B Nazanin" w:hint="cs"/>
          <w:sz w:val="24"/>
          <w:szCs w:val="24"/>
          <w:rtl/>
          <w:lang w:bidi="fa-IR"/>
        </w:rPr>
        <w:t xml:space="preserve"> در چشم پزشکی اجتماعی </w:t>
      </w:r>
      <w:r w:rsidR="00004DC1" w:rsidRPr="0045583B">
        <w:rPr>
          <w:rFonts w:cs="B Nazanin" w:hint="cs"/>
          <w:sz w:val="24"/>
          <w:szCs w:val="24"/>
          <w:rtl/>
          <w:lang w:bidi="fa-IR"/>
        </w:rPr>
        <w:t>(</w:t>
      </w:r>
      <w:r w:rsidR="00713A69" w:rsidRPr="0045583B">
        <w:rPr>
          <w:rFonts w:cs="B Nazanin" w:hint="cs"/>
          <w:sz w:val="24"/>
          <w:szCs w:val="24"/>
          <w:rtl/>
          <w:lang w:bidi="fa-IR"/>
        </w:rPr>
        <w:t xml:space="preserve">شهروندی و </w:t>
      </w:r>
      <w:proofErr w:type="spellStart"/>
      <w:r w:rsidR="00713A69" w:rsidRPr="0045583B">
        <w:rPr>
          <w:rFonts w:cs="B Nazanin" w:hint="cs"/>
          <w:sz w:val="24"/>
          <w:szCs w:val="24"/>
          <w:rtl/>
          <w:lang w:bidi="fa-IR"/>
        </w:rPr>
        <w:t>مسوولیت</w:t>
      </w:r>
      <w:proofErr w:type="spellEnd"/>
      <w:r w:rsidR="00713A69" w:rsidRPr="0045583B">
        <w:rPr>
          <w:rFonts w:cs="B Nazanin" w:hint="cs"/>
          <w:sz w:val="24"/>
          <w:szCs w:val="24"/>
          <w:rtl/>
          <w:lang w:bidi="fa-IR"/>
        </w:rPr>
        <w:t xml:space="preserve"> اجتماعی</w:t>
      </w:r>
      <w:r w:rsidR="00004DC1" w:rsidRPr="0045583B">
        <w:rPr>
          <w:rFonts w:cs="B Nazanin" w:hint="cs"/>
          <w:sz w:val="24"/>
          <w:szCs w:val="24"/>
          <w:rtl/>
          <w:lang w:bidi="fa-IR"/>
        </w:rPr>
        <w:t>)؛ همکاری با آژانس بین</w:t>
      </w:r>
      <w:r w:rsidR="00004DC1" w:rsidRPr="0045583B">
        <w:rPr>
          <w:rFonts w:cs="B Nazanin"/>
          <w:sz w:val="24"/>
          <w:szCs w:val="24"/>
          <w:rtl/>
          <w:lang w:bidi="fa-IR"/>
        </w:rPr>
        <w:softHyphen/>
      </w:r>
      <w:r w:rsidR="00004DC1" w:rsidRPr="0045583B">
        <w:rPr>
          <w:rFonts w:cs="B Nazanin" w:hint="cs"/>
          <w:sz w:val="24"/>
          <w:szCs w:val="24"/>
          <w:rtl/>
          <w:lang w:bidi="fa-IR"/>
        </w:rPr>
        <w:t>المللی پیشگیری از نابینایی</w:t>
      </w:r>
      <w:r w:rsidR="00713A69" w:rsidRPr="0045583B">
        <w:rPr>
          <w:rFonts w:cs="B Nazanin" w:hint="cs"/>
          <w:sz w:val="24"/>
          <w:szCs w:val="24"/>
          <w:rtl/>
          <w:lang w:bidi="fa-IR"/>
        </w:rPr>
        <w:t xml:space="preserve"> (و شرکت در نشست</w:t>
      </w:r>
      <w:r w:rsidR="00713A69" w:rsidRPr="0045583B">
        <w:rPr>
          <w:rFonts w:cs="B Nazanin"/>
          <w:sz w:val="24"/>
          <w:szCs w:val="24"/>
          <w:rtl/>
          <w:lang w:bidi="fa-IR"/>
        </w:rPr>
        <w:softHyphen/>
      </w:r>
      <w:r w:rsidR="00713A69" w:rsidRPr="0045583B">
        <w:rPr>
          <w:rFonts w:cs="B Nazanin" w:hint="cs"/>
          <w:sz w:val="24"/>
          <w:szCs w:val="24"/>
          <w:rtl/>
          <w:lang w:bidi="fa-IR"/>
        </w:rPr>
        <w:t>های سالانه آن)</w:t>
      </w:r>
    </w:p>
    <w:p w14:paraId="00C79489" w14:textId="74365743" w:rsidR="00630CC4" w:rsidRDefault="00B62091" w:rsidP="0045583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45583B">
        <w:rPr>
          <w:rFonts w:cs="B Nazanin" w:hint="cs"/>
          <w:sz w:val="24"/>
          <w:szCs w:val="24"/>
          <w:rtl/>
          <w:lang w:bidi="fa-IR"/>
        </w:rPr>
        <w:t>تشریح کنید:</w:t>
      </w:r>
      <w:r w:rsidR="007440E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5583B">
        <w:rPr>
          <w:rFonts w:cs="B Nazanin" w:hint="cs"/>
          <w:sz w:val="24"/>
          <w:szCs w:val="24"/>
          <w:rtl/>
          <w:lang w:bidi="fa-IR"/>
        </w:rPr>
        <w:t>...</w:t>
      </w:r>
    </w:p>
    <w:p w14:paraId="1EBD6250" w14:textId="4C388C93" w:rsidR="00320AEA" w:rsidRPr="00320AEA" w:rsidRDefault="00320AEA" w:rsidP="00320AEA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20AEA">
        <w:rPr>
          <w:rFonts w:cs="B Nazanin" w:hint="cs"/>
          <w:sz w:val="24"/>
          <w:szCs w:val="24"/>
          <w:rtl/>
          <w:lang w:bidi="fa-IR"/>
        </w:rPr>
        <w:t>تشریح برنامه، آرزو یا رویای خود برای ادای دین به میهن، هم</w:t>
      </w:r>
      <w:r w:rsidRPr="00320AEA">
        <w:rPr>
          <w:rFonts w:cs="B Nazanin"/>
          <w:sz w:val="24"/>
          <w:szCs w:val="24"/>
          <w:rtl/>
          <w:lang w:bidi="fa-IR"/>
        </w:rPr>
        <w:softHyphen/>
      </w:r>
      <w:r w:rsidRPr="00320AEA">
        <w:rPr>
          <w:rFonts w:cs="B Nazanin" w:hint="cs"/>
          <w:sz w:val="24"/>
          <w:szCs w:val="24"/>
          <w:rtl/>
          <w:lang w:bidi="fa-IR"/>
        </w:rPr>
        <w:t xml:space="preserve">وطن یا دانشگاه علوم پزشکی تهران (بیمارستان فارابی و </w:t>
      </w:r>
      <w:proofErr w:type="spellStart"/>
      <w:r w:rsidRPr="00320AEA">
        <w:rPr>
          <w:rFonts w:cs="B Nazanin" w:hint="cs"/>
          <w:sz w:val="24"/>
          <w:szCs w:val="24"/>
          <w:rtl/>
          <w:lang w:bidi="fa-IR"/>
        </w:rPr>
        <w:t>تورک</w:t>
      </w:r>
      <w:proofErr w:type="spellEnd"/>
      <w:r w:rsidRPr="00320AEA">
        <w:rPr>
          <w:rFonts w:cs="B Nazanin" w:hint="cs"/>
          <w:sz w:val="24"/>
          <w:szCs w:val="24"/>
          <w:rtl/>
          <w:lang w:bidi="fa-IR"/>
        </w:rPr>
        <w:t>): ...</w:t>
      </w:r>
    </w:p>
    <w:sectPr w:rsidR="00320AEA" w:rsidRPr="00320AEA" w:rsidSect="00320AEA">
      <w:pgSz w:w="12240" w:h="15840"/>
      <w:pgMar w:top="284" w:right="851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4BAB"/>
    <w:multiLevelType w:val="multilevel"/>
    <w:tmpl w:val="49CC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F202F"/>
    <w:multiLevelType w:val="multilevel"/>
    <w:tmpl w:val="A3FA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27F9A"/>
    <w:multiLevelType w:val="multilevel"/>
    <w:tmpl w:val="1D3E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55FA3"/>
    <w:multiLevelType w:val="multilevel"/>
    <w:tmpl w:val="541E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71E3F"/>
    <w:multiLevelType w:val="multilevel"/>
    <w:tmpl w:val="2EB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B22C3"/>
    <w:multiLevelType w:val="multilevel"/>
    <w:tmpl w:val="AB1A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E7EC4"/>
    <w:multiLevelType w:val="hybridMultilevel"/>
    <w:tmpl w:val="E3C6A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92989"/>
    <w:multiLevelType w:val="multilevel"/>
    <w:tmpl w:val="3E2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64965"/>
    <w:multiLevelType w:val="multilevel"/>
    <w:tmpl w:val="F82E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13C13"/>
    <w:multiLevelType w:val="hybridMultilevel"/>
    <w:tmpl w:val="67FA458E"/>
    <w:lvl w:ilvl="0" w:tplc="A26EE50A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63FCB"/>
    <w:multiLevelType w:val="multilevel"/>
    <w:tmpl w:val="0DA8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7424B"/>
    <w:multiLevelType w:val="multilevel"/>
    <w:tmpl w:val="D2F6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5228AC"/>
    <w:multiLevelType w:val="multilevel"/>
    <w:tmpl w:val="1E90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F54CC"/>
    <w:multiLevelType w:val="multilevel"/>
    <w:tmpl w:val="E15A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0MzIwNrEwMTA2NTFV0lEKTi0uzszPAykwrgUA6wYWQCwAAAA="/>
  </w:docVars>
  <w:rsids>
    <w:rsidRoot w:val="00957798"/>
    <w:rsid w:val="00004DC1"/>
    <w:rsid w:val="000C5408"/>
    <w:rsid w:val="001C7876"/>
    <w:rsid w:val="0023234F"/>
    <w:rsid w:val="00320AEA"/>
    <w:rsid w:val="0045583B"/>
    <w:rsid w:val="005E038E"/>
    <w:rsid w:val="00630CC4"/>
    <w:rsid w:val="00713A69"/>
    <w:rsid w:val="007440ED"/>
    <w:rsid w:val="007862EA"/>
    <w:rsid w:val="007A2588"/>
    <w:rsid w:val="007B7529"/>
    <w:rsid w:val="00832755"/>
    <w:rsid w:val="008775A6"/>
    <w:rsid w:val="00957798"/>
    <w:rsid w:val="009A7D57"/>
    <w:rsid w:val="00B62091"/>
    <w:rsid w:val="00C05CF8"/>
    <w:rsid w:val="00C13CEF"/>
    <w:rsid w:val="00C262A6"/>
    <w:rsid w:val="00CD4078"/>
    <w:rsid w:val="00CD762F"/>
    <w:rsid w:val="00D159B8"/>
    <w:rsid w:val="00D25DA9"/>
    <w:rsid w:val="00D77567"/>
    <w:rsid w:val="00DE2D49"/>
    <w:rsid w:val="00E47922"/>
    <w:rsid w:val="00EF6F43"/>
    <w:rsid w:val="00F34795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996BBB"/>
  <w15:chartTrackingRefBased/>
  <w15:docId w15:val="{60227FEF-EB9F-42AD-850E-DF8016EB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3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Seyed-Farzad Mohammadi</dc:creator>
  <cp:keywords/>
  <dc:description/>
  <cp:lastModifiedBy>Fatemeh Zakerhosseini</cp:lastModifiedBy>
  <cp:revision>2</cp:revision>
  <dcterms:created xsi:type="dcterms:W3CDTF">2025-06-15T08:28:00Z</dcterms:created>
  <dcterms:modified xsi:type="dcterms:W3CDTF">2025-06-15T08:28:00Z</dcterms:modified>
</cp:coreProperties>
</file>